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9A9D0" w14:textId="77777777" w:rsidR="000455B1" w:rsidRPr="006F7D1A" w:rsidRDefault="000455B1" w:rsidP="000455B1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</w:rPr>
      </w:pPr>
      <w:r w:rsidRPr="006F7D1A">
        <w:rPr>
          <w:rFonts w:ascii="Times New Roman" w:eastAsia="Calibri" w:hAnsi="Times New Roman" w:cs="Times New Roman"/>
          <w:b/>
          <w:sz w:val="20"/>
          <w:szCs w:val="24"/>
        </w:rPr>
        <w:t xml:space="preserve">муниципальное бюджетное общеобразовательное </w:t>
      </w:r>
      <w:proofErr w:type="gramStart"/>
      <w:r w:rsidRPr="006F7D1A">
        <w:rPr>
          <w:rFonts w:ascii="Times New Roman" w:eastAsia="Calibri" w:hAnsi="Times New Roman" w:cs="Times New Roman"/>
          <w:b/>
          <w:sz w:val="20"/>
          <w:szCs w:val="24"/>
        </w:rPr>
        <w:t>учреждение  «</w:t>
      </w:r>
      <w:proofErr w:type="gramEnd"/>
      <w:r w:rsidRPr="006F7D1A">
        <w:rPr>
          <w:rFonts w:ascii="Times New Roman" w:eastAsia="Calibri" w:hAnsi="Times New Roman" w:cs="Times New Roman"/>
          <w:b/>
          <w:sz w:val="20"/>
          <w:szCs w:val="24"/>
        </w:rPr>
        <w:t xml:space="preserve">Средняя общеобразовательная школа №3» </w:t>
      </w:r>
      <w:r w:rsidRPr="006F7D1A">
        <w:rPr>
          <w:rFonts w:ascii="Times New Roman" w:eastAsia="Calibri" w:hAnsi="Times New Roman" w:cs="Times New Roman"/>
          <w:sz w:val="20"/>
          <w:szCs w:val="24"/>
        </w:rPr>
        <w:t>303140 Орловская область г. Болхов, пер. Земляной 9       телефон, факс: (486 40) 2-16-45</w:t>
      </w:r>
    </w:p>
    <w:p w14:paraId="78646634" w14:textId="77777777" w:rsidR="000455B1" w:rsidRPr="006F7D1A" w:rsidRDefault="000455B1" w:rsidP="000455B1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455B1" w:rsidRPr="006F7D1A" w14:paraId="45ABF905" w14:textId="77777777" w:rsidTr="00BF014E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EB1CA55" w14:textId="77777777" w:rsidR="000455B1" w:rsidRPr="006F7D1A" w:rsidRDefault="000455B1" w:rsidP="00BF014E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</w:tr>
    </w:tbl>
    <w:p w14:paraId="717CFBFF" w14:textId="77777777" w:rsidR="000455B1" w:rsidRPr="006F7D1A" w:rsidRDefault="000455B1" w:rsidP="000455B1">
      <w:pPr>
        <w:spacing w:after="0" w:line="259" w:lineRule="auto"/>
        <w:rPr>
          <w:rFonts w:ascii="Calibri" w:eastAsia="Calibri" w:hAnsi="Calibri" w:cs="Calibri"/>
          <w:color w:val="000000"/>
        </w:rPr>
      </w:pPr>
    </w:p>
    <w:p w14:paraId="62DC54E7" w14:textId="77777777" w:rsidR="000455B1" w:rsidRPr="006F7D1A" w:rsidRDefault="000455B1" w:rsidP="000455B1">
      <w:pPr>
        <w:spacing w:after="0" w:line="259" w:lineRule="auto"/>
        <w:jc w:val="right"/>
        <w:rPr>
          <w:rFonts w:ascii="Calibri" w:eastAsia="Calibri" w:hAnsi="Calibri" w:cs="Calibri"/>
          <w:color w:val="000000"/>
        </w:rPr>
      </w:pPr>
    </w:p>
    <w:p w14:paraId="39B21815" w14:textId="77777777" w:rsidR="000455B1" w:rsidRPr="006F7D1A" w:rsidRDefault="000455B1" w:rsidP="000455B1">
      <w:pPr>
        <w:spacing w:after="0" w:line="259" w:lineRule="auto"/>
        <w:jc w:val="right"/>
        <w:rPr>
          <w:rFonts w:ascii="Calibri" w:eastAsia="Calibri" w:hAnsi="Calibri" w:cs="Calibri"/>
          <w:color w:val="000000"/>
        </w:rPr>
      </w:pPr>
    </w:p>
    <w:p w14:paraId="0052A244" w14:textId="77777777" w:rsidR="000455B1" w:rsidRPr="006F7D1A" w:rsidRDefault="000455B1" w:rsidP="000455B1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</w:rPr>
        <w:t>Согласовано</w:t>
      </w:r>
    </w:p>
    <w:p w14:paraId="7D27CCDD" w14:textId="77777777" w:rsidR="000455B1" w:rsidRPr="006F7D1A" w:rsidRDefault="000455B1" w:rsidP="000455B1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</w:rPr>
        <w:t>Зам.директора по УВР</w:t>
      </w:r>
    </w:p>
    <w:p w14:paraId="7AEB2308" w14:textId="77777777" w:rsidR="000455B1" w:rsidRPr="006F7D1A" w:rsidRDefault="000455B1" w:rsidP="000455B1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</w:rPr>
        <w:t>____________</w:t>
      </w:r>
      <w:proofErr w:type="spellStart"/>
      <w:r w:rsidRPr="006F7D1A">
        <w:rPr>
          <w:rFonts w:ascii="Times New Roman" w:eastAsia="Times New Roman" w:hAnsi="Times New Roman" w:cs="Times New Roman"/>
          <w:color w:val="000000"/>
          <w:sz w:val="32"/>
          <w:szCs w:val="32"/>
        </w:rPr>
        <w:t>М.С.Жучкова</w:t>
      </w:r>
      <w:proofErr w:type="spellEnd"/>
    </w:p>
    <w:p w14:paraId="29ABF5F3" w14:textId="77777777" w:rsidR="000455B1" w:rsidRPr="006F7D1A" w:rsidRDefault="000455B1" w:rsidP="000455B1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507317C" w14:textId="77777777" w:rsidR="000455B1" w:rsidRPr="006F7D1A" w:rsidRDefault="000455B1" w:rsidP="000455B1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0024374" w14:textId="77777777" w:rsidR="000455B1" w:rsidRPr="006F7D1A" w:rsidRDefault="000455B1" w:rsidP="000455B1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31E29813" w14:textId="77777777" w:rsidR="000455B1" w:rsidRPr="006F7D1A" w:rsidRDefault="000455B1" w:rsidP="000455B1">
      <w:pPr>
        <w:spacing w:after="0" w:line="259" w:lineRule="auto"/>
        <w:ind w:left="218"/>
        <w:jc w:val="center"/>
        <w:rPr>
          <w:rFonts w:ascii="Times New Roman" w:eastAsia="Times New Roman" w:hAnsi="Times New Roman" w:cs="Times New Roman"/>
          <w:color w:val="000000"/>
        </w:rPr>
      </w:pPr>
    </w:p>
    <w:p w14:paraId="5CF0F00F" w14:textId="77777777" w:rsidR="000455B1" w:rsidRPr="006F7D1A" w:rsidRDefault="000455B1" w:rsidP="000455B1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14:paraId="22366384" w14:textId="77777777" w:rsidR="000455B1" w:rsidRPr="00AF7EA6" w:rsidRDefault="000455B1" w:rsidP="000455B1">
      <w:pPr>
        <w:spacing w:after="30" w:line="259" w:lineRule="auto"/>
        <w:ind w:left="171" w:right="2" w:hanging="10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AF7EA6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Рабочая программа</w:t>
      </w:r>
    </w:p>
    <w:p w14:paraId="1B94804B" w14:textId="77777777" w:rsidR="000455B1" w:rsidRDefault="000455B1" w:rsidP="000455B1">
      <w:pPr>
        <w:spacing w:after="30" w:line="259" w:lineRule="auto"/>
        <w:ind w:left="171" w:right="2" w:hanging="10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C031F5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социального педагога</w:t>
      </w:r>
    </w:p>
    <w:p w14:paraId="2B0A7FB6" w14:textId="77777777" w:rsidR="000455B1" w:rsidRPr="00C031F5" w:rsidRDefault="000455B1" w:rsidP="000455B1">
      <w:pPr>
        <w:spacing w:after="30" w:line="259" w:lineRule="auto"/>
        <w:ind w:left="171" w:right="2" w:hanging="10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коррекционно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– развивающей области</w:t>
      </w:r>
    </w:p>
    <w:p w14:paraId="4CD22103" w14:textId="77777777" w:rsidR="000455B1" w:rsidRPr="00C031F5" w:rsidRDefault="000455B1" w:rsidP="000455B1">
      <w:pPr>
        <w:spacing w:after="29" w:line="259" w:lineRule="auto"/>
        <w:ind w:left="158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к</w:t>
      </w:r>
      <w:r w:rsidRPr="00C031F5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оррекционного курса</w:t>
      </w:r>
    </w:p>
    <w:p w14:paraId="34495D43" w14:textId="77777777" w:rsidR="000455B1" w:rsidRPr="00C031F5" w:rsidRDefault="000455B1" w:rsidP="000455B1">
      <w:pPr>
        <w:spacing w:after="30" w:line="259" w:lineRule="auto"/>
        <w:ind w:left="171" w:hanging="10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             Р</w:t>
      </w:r>
      <w:r w:rsidRPr="00C031F5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азв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итие коммуникативных навыков</w:t>
      </w:r>
    </w:p>
    <w:p w14:paraId="7D8B9FC3" w14:textId="77777777" w:rsidR="000455B1" w:rsidRPr="006F7D1A" w:rsidRDefault="00B92F21" w:rsidP="000455B1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начального общего образования (4</w:t>
      </w:r>
      <w:r w:rsidR="000455B1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класс)</w:t>
      </w:r>
    </w:p>
    <w:p w14:paraId="707D0688" w14:textId="77777777" w:rsidR="000455B1" w:rsidRPr="006F7D1A" w:rsidRDefault="000455B1" w:rsidP="000455B1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77071A4" w14:textId="77777777" w:rsidR="000455B1" w:rsidRPr="006F7D1A" w:rsidRDefault="000455B1" w:rsidP="000455B1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FC45925" w14:textId="77777777" w:rsidR="000455B1" w:rsidRPr="006F7D1A" w:rsidRDefault="000455B1" w:rsidP="000455B1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A9CE5F7" w14:textId="77777777" w:rsidR="000455B1" w:rsidRPr="006F7D1A" w:rsidRDefault="000455B1" w:rsidP="000455B1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02F0294" w14:textId="77777777" w:rsidR="000455B1" w:rsidRDefault="000455B1" w:rsidP="000455B1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82DD68" w14:textId="77777777" w:rsidR="000455B1" w:rsidRDefault="000455B1" w:rsidP="000455B1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5749900" w14:textId="77777777" w:rsidR="000455B1" w:rsidRDefault="000455B1" w:rsidP="000455B1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1E7402" w14:textId="77777777" w:rsidR="000455B1" w:rsidRPr="006F7D1A" w:rsidRDefault="000455B1" w:rsidP="000455B1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5556DB" w14:textId="77777777" w:rsidR="000455B1" w:rsidRPr="006F7D1A" w:rsidRDefault="000455B1" w:rsidP="000455B1">
      <w:pPr>
        <w:spacing w:after="0" w:line="259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0F1D924" w14:textId="77777777" w:rsidR="000455B1" w:rsidRPr="0036011C" w:rsidRDefault="000455B1" w:rsidP="000455B1">
      <w:pPr>
        <w:spacing w:after="5" w:line="259" w:lineRule="auto"/>
        <w:ind w:left="6380" w:right="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01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Составитель: </w:t>
      </w:r>
    </w:p>
    <w:p w14:paraId="4923FBCA" w14:textId="77777777" w:rsidR="000455B1" w:rsidRPr="0036011C" w:rsidRDefault="000455B1" w:rsidP="000455B1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011C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Социальный педагог</w:t>
      </w:r>
    </w:p>
    <w:p w14:paraId="047F59B1" w14:textId="77777777" w:rsidR="000455B1" w:rsidRPr="0036011C" w:rsidRDefault="000455B1" w:rsidP="000455B1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011C">
        <w:rPr>
          <w:rFonts w:ascii="Times New Roman" w:eastAsia="Times New Roman" w:hAnsi="Times New Roman" w:cs="Times New Roman"/>
          <w:color w:val="000000"/>
          <w:sz w:val="24"/>
          <w:szCs w:val="24"/>
        </w:rPr>
        <w:t>Рубцова О.В.</w:t>
      </w:r>
    </w:p>
    <w:p w14:paraId="24A07E98" w14:textId="77777777" w:rsidR="000455B1" w:rsidRPr="006F7D1A" w:rsidRDefault="000455B1" w:rsidP="000455B1">
      <w:pPr>
        <w:spacing w:after="18" w:line="259" w:lineRule="auto"/>
        <w:ind w:left="120" w:right="183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C2555E6" w14:textId="77777777" w:rsidR="000455B1" w:rsidRPr="006F7D1A" w:rsidRDefault="000455B1" w:rsidP="000455B1">
      <w:pPr>
        <w:spacing w:after="18" w:line="259" w:lineRule="auto"/>
        <w:ind w:left="120" w:right="183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F5D39BC" w14:textId="77777777" w:rsidR="000455B1" w:rsidRPr="005C5E9A" w:rsidRDefault="000455B1" w:rsidP="000455B1">
      <w:pPr>
        <w:tabs>
          <w:tab w:val="left" w:pos="2400"/>
        </w:tabs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14:paraId="367CD1B1" w14:textId="77777777" w:rsidR="000455B1" w:rsidRDefault="000455B1" w:rsidP="000455B1"/>
    <w:p w14:paraId="6D853875" w14:textId="77777777" w:rsidR="00BF014E" w:rsidRPr="004330DC" w:rsidRDefault="000455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0A0AC9">
        <w:rPr>
          <w:rFonts w:ascii="Times New Roman" w:hAnsi="Times New Roman" w:cs="Times New Roman"/>
          <w:sz w:val="28"/>
          <w:szCs w:val="28"/>
        </w:rPr>
        <w:t>2025</w:t>
      </w:r>
      <w:r w:rsidRPr="00360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6011C">
        <w:rPr>
          <w:rFonts w:ascii="Times New Roman" w:hAnsi="Times New Roman" w:cs="Times New Roman"/>
          <w:sz w:val="28"/>
          <w:szCs w:val="28"/>
        </w:rPr>
        <w:t xml:space="preserve"> 202</w:t>
      </w:r>
      <w:r w:rsidR="000A0AC9">
        <w:rPr>
          <w:rFonts w:ascii="Times New Roman" w:hAnsi="Times New Roman" w:cs="Times New Roman"/>
          <w:sz w:val="28"/>
          <w:szCs w:val="28"/>
        </w:rPr>
        <w:t>6</w:t>
      </w:r>
    </w:p>
    <w:p w14:paraId="2AD3D372" w14:textId="77777777" w:rsidR="004330DC" w:rsidRDefault="004330DC"/>
    <w:p w14:paraId="1B638878" w14:textId="77777777" w:rsidR="004330DC" w:rsidRDefault="004330DC"/>
    <w:p w14:paraId="54772515" w14:textId="77777777" w:rsidR="000455B1" w:rsidRDefault="000455B1" w:rsidP="000455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9D66706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Пояснительная записка</w:t>
      </w:r>
    </w:p>
    <w:p w14:paraId="313B4D90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Одним из приоритетных направлений политики Российской Федерации в области образования становится развитие дополнительного образования детей. Вместе с тем получает дальнейшее развитие политика обеспечения доступности образования для лиц с инвалидностью и с ограниченными возможностями здоровья (ОВЗ). Острой проблемой современного образования является тенденция к увеличению числа детей, имеющих ограниченные возможности здоровья (ОВЗ).</w:t>
      </w:r>
    </w:p>
    <w:p w14:paraId="4B1B54DE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Эти политические решения и опирающиеся на них программы развития образования отражают осознание необходимости решения проблемы создания для детей с ОВЗ, имеющих особые образовательные потребности, включающей (инклюзивной) образовательной среды.</w:t>
      </w:r>
    </w:p>
    <w:p w14:paraId="7293B464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Здоровье и благополучие детей – главная забота семьи, государства и общества. Одна из главных задач деятельности учреждений дополнительного образования – социализация детей в условиях современной жизни и их творческое развитие. Особенное внимание при решении этой задачи уделяется работе с детьми с ограниченными возможностями здоровья, детьми-инвалидами, как категорией детей, особо нуждающихся в помощи и поддержке не только близких людей, но и общества. Главные проблемы детей с ОВЗ заключаются в нарушении их связи с миром, в ограничении мобильности, в бедности контактов со сверстниками и взрослыми, в ограниченности доступа к культурным ценностям, а иногда – к элементарному образованию. Эти дети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чуть-ли не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изолированы от общества, у них отсутствует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положительный опыт общения, не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достаточно развито видение окружающего мира. А между тем, полноценное развитие – это неотъемлемое право каждого ребенка. Только в тесном сотрудничестве можно помочь ребёнку осознать значимость своей личности, обеспечить социальное, эмоциональное, интеллектуальное и физическое развити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ребенка, имеющего нарушения, 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попытаться максимально раскрыть его потенциал для обучения, помочь ему самореализоваться</w:t>
      </w:r>
      <w:r w:rsidR="003507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и утвердиться в общественной жизни.</w:t>
      </w:r>
    </w:p>
    <w:p w14:paraId="277C682D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Для того, чтобы помочь детям с ограниченными возможностями здоровья приспособиться к окружающей действительности, сформировать и расширить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социальный опыт, восстановить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бытовой и общес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твенной жизни была разработана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программа.</w:t>
      </w:r>
    </w:p>
    <w:p w14:paraId="6AB545F6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Актуальность данной программы не вызывает сомнений.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будет содействовать адаптации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 ОВЗ, позволит создать условия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полноценной жизни, поможет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заполнить свободное время детей интересным и полезным содержанием. Реализация программы способствует</w:t>
      </w:r>
    </w:p>
    <w:p w14:paraId="4749D060" w14:textId="77777777" w:rsidR="000455B1" w:rsidRDefault="000455B1" w:rsidP="00045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расширению общего и культур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кругозора, сферы общения,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становлению </w:t>
      </w:r>
    </w:p>
    <w:p w14:paraId="75CBBCD4" w14:textId="77777777" w:rsidR="000455B1" w:rsidRDefault="000455B1" w:rsidP="00045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417F592" w14:textId="77777777" w:rsidR="000455B1" w:rsidRDefault="000455B1" w:rsidP="00045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34B2E3" w14:textId="77777777" w:rsidR="000455B1" w:rsidRDefault="000455B1" w:rsidP="00045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BF87ED" w14:textId="77777777" w:rsidR="000455B1" w:rsidRDefault="000455B1" w:rsidP="00045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4CE8AA8" w14:textId="77777777" w:rsidR="000455B1" w:rsidRDefault="000455B1" w:rsidP="00045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AA16BD" w14:textId="77777777" w:rsidR="000455B1" w:rsidRDefault="000455B1" w:rsidP="00045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23723FC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личности детей с особенностями развития, компенсаторному развитию их способностей,   повышению творческой активности детей с ограниченными возможностями и определению жизненной перспективы.</w:t>
      </w:r>
      <w:r w:rsidRPr="00533B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686C2D6C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Данная программа разрабатывалась на основе следующих документов:</w:t>
      </w:r>
    </w:p>
    <w:p w14:paraId="19176EE4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Конвенция ООН о правах ребёнка;</w:t>
      </w:r>
    </w:p>
    <w:p w14:paraId="3305CE76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Закон РФ «Об образовании в Российской Федерации» (№ 273-фз от 29.12.2012);</w:t>
      </w:r>
    </w:p>
    <w:p w14:paraId="00CE5019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Концепция развития дополнительного образования детей (утв. распоряжением Правительства РФ от 04.09.2014 г. № 1726-р);</w:t>
      </w:r>
    </w:p>
    <w:p w14:paraId="05E390A6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Порядок организации и осуществления образовательной деятельности по дополнительным общеобразовательным программам (Приказ Минобрнауки РФ от 29.08.2013 г. № 1008);</w:t>
      </w:r>
    </w:p>
    <w:p w14:paraId="0630E150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Главного государственного санитарного врача РФ от 4 июля 2014 г.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 детей»;</w:t>
      </w:r>
    </w:p>
    <w:p w14:paraId="1C407118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Профессиональный стандарт «Педагог дополнительного образования детей и взрослых» (Приказ Минтруда и соц. защиты РФ от 8.09.2015 № 613н);</w:t>
      </w:r>
    </w:p>
    <w:p w14:paraId="6F3F74AB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- Письмо Минобрнауки РФ от 18.11.2015 № 09-3242 «О направлении рекомендаций» (вместе Методические рекомендации по проектированию дополнительных общеразвивающих программ)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06BAF6A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Дет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 ограниченными возможностями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это дети,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здоровье которых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препятствует освоению программ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 специализированных методик обучения и воспитания.   </w:t>
      </w:r>
    </w:p>
    <w:p w14:paraId="6E3579E7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По классификации, предложенной В. А. Лапшиным и Б. П. 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зановым, к основным категориям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 с ограниченными возможностями здоровья относятся:</w:t>
      </w:r>
    </w:p>
    <w:p w14:paraId="149291A0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Дети с нарушением слуха (глухие, слабослышащие, позднооглохшие);</w:t>
      </w:r>
    </w:p>
    <w:p w14:paraId="55E96098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Дети с нарушением зрения (слепые, слабовидящие);</w:t>
      </w:r>
    </w:p>
    <w:p w14:paraId="752B8D45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Дети с нарушением речи (логопаты);</w:t>
      </w:r>
    </w:p>
    <w:p w14:paraId="22D7790B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Дети с нарушением опорно-двигательного аппарата;</w:t>
      </w:r>
    </w:p>
    <w:p w14:paraId="3F4B60E8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Дети с умственной отсталостью;</w:t>
      </w:r>
    </w:p>
    <w:p w14:paraId="49D169D0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Дети с задержкой психического развития;</w:t>
      </w:r>
    </w:p>
    <w:p w14:paraId="01D53FFC" w14:textId="77777777" w:rsidR="000455B1" w:rsidRPr="0033714B" w:rsidRDefault="000455B1" w:rsidP="000455B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3714B">
        <w:rPr>
          <w:rFonts w:ascii="Times New Roman" w:hAnsi="Times New Roman" w:cs="Times New Roman"/>
          <w:lang w:eastAsia="ru-RU"/>
        </w:rPr>
        <w:t>•           </w:t>
      </w:r>
      <w:r w:rsidRPr="0033714B">
        <w:rPr>
          <w:rFonts w:ascii="Times New Roman" w:hAnsi="Times New Roman" w:cs="Times New Roman"/>
          <w:sz w:val="28"/>
          <w:szCs w:val="28"/>
          <w:lang w:eastAsia="ru-RU"/>
        </w:rPr>
        <w:t>Дети с нарушением поведения и общения</w:t>
      </w:r>
    </w:p>
    <w:p w14:paraId="6D045DD7" w14:textId="77777777" w:rsidR="000071E3" w:rsidRPr="00533BFC" w:rsidRDefault="000071E3" w:rsidP="000071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</w:p>
    <w:p w14:paraId="5B910342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Отличительные особенности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заключаются в направленности на создание такой ситуации обучения, при которой дети учатся, общаясь, и одновременно учатся общаться. Программа позволяет организовать жизнедеятельность детей так, чтобы они почувствовали себя здоровыми, жизнерадостными, удачливыми, любящими людей и вполне уверенными в своих силах, умеющими общаться друг с другом.</w:t>
      </w:r>
    </w:p>
    <w:p w14:paraId="6536D902" w14:textId="77777777" w:rsidR="000071E3" w:rsidRPr="00533BFC" w:rsidRDefault="000071E3" w:rsidP="000071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Данная программа состоит из интерактивных игр, коммуникативных упражнений, разминок, релаксационных упражнений, в ходе которых дети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имеют возможность получить новые впечатления, приобретают социальный опыт и общаются друг с другом не так, как в ходе занятий в детском саду или в школе. Здесь общение обогащено душевной теплотой, чуткостью и уважением. После проведения игр, детям предлагается анализировать и обсуждать полученный ими опыт. Особое внимание уделяется выводам, сделанным самими детьми.</w:t>
      </w:r>
    </w:p>
    <w:p w14:paraId="0430205C" w14:textId="77777777" w:rsidR="000071E3" w:rsidRPr="00533BFC" w:rsidRDefault="000071E3" w:rsidP="000071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занятий дети могут осознать свои интересы, способности и установить приоритеты, могут также стать более терпимыми, гибкими и внимательными, испытывать меньше страхов, стрессов и чувствовать свою значимость.</w:t>
      </w:r>
    </w:p>
    <w:p w14:paraId="45561BD9" w14:textId="77777777" w:rsidR="000071E3" w:rsidRDefault="000071E3" w:rsidP="000071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При разработке программы учитывались современные требования, предъявляемые к программам дополнительного образования детей.  </w:t>
      </w:r>
    </w:p>
    <w:p w14:paraId="1377370A" w14:textId="77777777" w:rsidR="000071E3" w:rsidRPr="00533BFC" w:rsidRDefault="000071E3" w:rsidP="000071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0071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Pr="000071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0071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Цель программы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–  развитие коммуникативных навыков, формирование положительной самооценки, позитивного отношения к себе и окружающим, формирование навыков сотрудничества с цел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ью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социализации и адаптации в современном социуме с учетом особенностей психофизического развития и индивидуальных возможностей детей.</w:t>
      </w:r>
    </w:p>
    <w:p w14:paraId="5F8740FD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Для достижения этой цели необходимо решить следующие </w:t>
      </w:r>
      <w:r w:rsidRPr="00533B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задачи:</w:t>
      </w:r>
    </w:p>
    <w:p w14:paraId="62D51940" w14:textId="77777777" w:rsidR="000071E3" w:rsidRPr="000071E3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071E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Образовательные:</w:t>
      </w:r>
    </w:p>
    <w:p w14:paraId="2436A94F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основными способами общения: речь, мимика, жесты;</w:t>
      </w:r>
    </w:p>
    <w:p w14:paraId="6009F53E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познакомить с понятиями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речевого и неречевого общения, их ролью  в жизни людей;</w:t>
      </w:r>
    </w:p>
    <w:p w14:paraId="7912388A" w14:textId="77777777" w:rsidR="000071E3" w:rsidRPr="00533BFC" w:rsidRDefault="000071E3" w:rsidP="000071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интонированием речи;</w:t>
      </w:r>
    </w:p>
    <w:p w14:paraId="4B101159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научить пользоваться мимикой лица при изображении эмоций, показать, как мимика помогает в общении;</w:t>
      </w:r>
    </w:p>
    <w:p w14:paraId="4276700E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этико-психологическими понятиями;</w:t>
      </w:r>
    </w:p>
    <w:p w14:paraId="54B59211" w14:textId="77777777" w:rsidR="000071E3" w:rsidRPr="000071E3" w:rsidRDefault="000071E3" w:rsidP="00007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понятиями эмоций и чувств, взаимоотношений, индивидуальных особенностей людей;</w:t>
      </w:r>
    </w:p>
    <w:p w14:paraId="54B16CDE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обучить детей пониманию эмоционального состояния других людей;</w:t>
      </w:r>
    </w:p>
    <w:p w14:paraId="35AA608F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правилами эффективного взаимодействия в общении;</w:t>
      </w:r>
    </w:p>
    <w:p w14:paraId="6447149B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познакомить с простейшими способами разрешения конфликтов.</w:t>
      </w:r>
    </w:p>
    <w:p w14:paraId="15EE632A" w14:textId="77777777" w:rsidR="000071E3" w:rsidRPr="000071E3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071E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Развивающие:</w:t>
      </w:r>
    </w:p>
    <w:p w14:paraId="755F0876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умение устанавливать контакт, вызывая доверие, желание общаться;</w:t>
      </w:r>
    </w:p>
    <w:p w14:paraId="59D49EA3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умение понимать состояние другого человека;</w:t>
      </w:r>
    </w:p>
    <w:p w14:paraId="4CD6B226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способность к сотрудничеству;</w:t>
      </w:r>
    </w:p>
    <w:p w14:paraId="637D3AF6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развивать умение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учитывать позицию других людей – партнёров по общению;</w:t>
      </w:r>
    </w:p>
    <w:p w14:paraId="564BE36E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развитие внимательного отношения к окружающим людям, формирование умения учитывать интересы других;</w:t>
      </w:r>
    </w:p>
    <w:p w14:paraId="3860DAAA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умение различать такие виды эмоций, как удивление, радость, горе, страх, тревога, обида, интерес, любопыт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ство, гнев, смущение, стыд, их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речевые и неречевые проявления;</w:t>
      </w:r>
    </w:p>
    <w:p w14:paraId="76B16E37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развитие чувства принадлежности к группе;</w:t>
      </w:r>
    </w:p>
    <w:p w14:paraId="0FDE389B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развитие рефлексивной самооценки;</w:t>
      </w:r>
    </w:p>
    <w:p w14:paraId="5B2E5944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 развивать умение преодолевать негативные переживания;</w:t>
      </w:r>
    </w:p>
    <w:p w14:paraId="1C236012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преодоление барьера в общении, снятие психического и эмоционального напряжения;</w:t>
      </w:r>
    </w:p>
    <w:p w14:paraId="14294844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показать детям, что все люди разные, непохожие друг на друга и что это естественно и нормально;</w:t>
      </w:r>
    </w:p>
    <w:p w14:paraId="0EC61540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развивать самоуважение и уважение к другим людям.</w:t>
      </w:r>
    </w:p>
    <w:p w14:paraId="6029E2BC" w14:textId="77777777" w:rsidR="000071E3" w:rsidRPr="000071E3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071E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Воспитательные:</w:t>
      </w:r>
    </w:p>
    <w:p w14:paraId="41EC1FC3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формирование позитивного отношения к себе и окружающим, положительной самооценки через подкрепление любых успешных действий;</w:t>
      </w:r>
    </w:p>
    <w:p w14:paraId="1A8B5109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помочь осознать свою непохожесть на других, индивидуальность;</w:t>
      </w:r>
    </w:p>
    <w:p w14:paraId="6DB08DE6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укреплять уверенность в себе, показать детям, что в них много общего и много различий;</w:t>
      </w:r>
    </w:p>
    <w:p w14:paraId="2940A346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воспитание терпимости к окружающим;</w:t>
      </w:r>
    </w:p>
    <w:p w14:paraId="2FC46B81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научить относиться внимательно друг к другу;</w:t>
      </w:r>
    </w:p>
    <w:p w14:paraId="1D5CFABF" w14:textId="77777777" w:rsidR="000071E3" w:rsidRPr="00533BFC" w:rsidRDefault="000071E3" w:rsidP="000071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повышение самооценки ребёнка;</w:t>
      </w:r>
    </w:p>
    <w:p w14:paraId="130C44C9" w14:textId="77777777" w:rsidR="000071E3" w:rsidRPr="00533BFC" w:rsidRDefault="000071E3" w:rsidP="000071E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поддержание интереса к собственной индивидуальности и к другим детям;</w:t>
      </w:r>
    </w:p>
    <w:p w14:paraId="58B78CDD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развитие внимания к окружающим людям;</w:t>
      </w:r>
    </w:p>
    <w:p w14:paraId="14A3DCD2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успешная социализация детей в группе сверстников и сплочение детей;</w:t>
      </w:r>
    </w:p>
    <w:p w14:paraId="6D5B124B" w14:textId="77777777" w:rsidR="000071E3" w:rsidRPr="00533BFC" w:rsidRDefault="000071E3" w:rsidP="000071E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показать роль негативных эмоций в общении;</w:t>
      </w:r>
    </w:p>
    <w:p w14:paraId="59D9B551" w14:textId="77777777" w:rsidR="000071E3" w:rsidRPr="000071E3" w:rsidRDefault="000071E3" w:rsidP="000071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формирование адекватных форм поведения, регулирование поведения в коллективе.</w:t>
      </w:r>
    </w:p>
    <w:p w14:paraId="100DB7D3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</w:rPr>
        <w:t>                         </w:t>
      </w:r>
    </w:p>
    <w:p w14:paraId="7951D37E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</w:rPr>
        <w:t>                                              </w:t>
      </w:r>
      <w:r w:rsidRPr="00533B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результаты.</w:t>
      </w:r>
    </w:p>
    <w:p w14:paraId="532B91AB" w14:textId="77777777" w:rsidR="000455B1" w:rsidRPr="000455B1" w:rsidRDefault="000455B1" w:rsidP="000455B1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b/>
          <w:color w:val="000000"/>
        </w:rPr>
      </w:pP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Учащиеся будут знать:</w:t>
      </w:r>
    </w:p>
    <w:p w14:paraId="49802191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понятия речевое и неречевое общение, какова их роль в жизни людей;</w:t>
      </w:r>
    </w:p>
    <w:p w14:paraId="5394865A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понятия эмоций и чувств, взаимоотношений, индивидуальных особенностей людей;</w:t>
      </w:r>
    </w:p>
    <w:p w14:paraId="03F2F9E6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этико-психологические понятия: что такое сочувствие, сопереживание, общение, толерантность;</w:t>
      </w:r>
    </w:p>
    <w:p w14:paraId="1B699FCF" w14:textId="77777777" w:rsidR="000455B1" w:rsidRDefault="000455B1" w:rsidP="000455B1">
      <w:pPr>
        <w:shd w:val="clear" w:color="auto" w:fill="FFFFFF"/>
        <w:spacing w:after="0" w:line="240" w:lineRule="auto"/>
        <w:ind w:right="5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 понятия – конфликт, контакт; </w:t>
      </w:r>
    </w:p>
    <w:p w14:paraId="3E2484F7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 качества, важные для общения, дружбы;</w:t>
      </w:r>
    </w:p>
    <w:p w14:paraId="1A0DDD7C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проявления зависти, страха, симпатии, дружбы, научатся распознавать их у себя;</w:t>
      </w:r>
    </w:p>
    <w:p w14:paraId="20F6AB26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причины противоречивых чувств;</w:t>
      </w:r>
    </w:p>
    <w:p w14:paraId="3210A720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эмоциональные состояния;</w:t>
      </w:r>
    </w:p>
    <w:p w14:paraId="43E833B1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возможность существования у людей различных точек зрения;</w:t>
      </w:r>
    </w:p>
    <w:p w14:paraId="3E13E890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правила доброжелательного и эффективного общения;</w:t>
      </w:r>
    </w:p>
    <w:p w14:paraId="1CCDBF4C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знают особенности эффективного </w:t>
      </w: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сотрудничества, понятие самоконтроля.</w:t>
      </w:r>
    </w:p>
    <w:p w14:paraId="1C307811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Будут уметь</w:t>
      </w:r>
      <w:r w:rsidRPr="00533B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0A7AD329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использовать речевые и неречевые средства для выражения и понимания эмоций;</w:t>
      </w:r>
    </w:p>
    <w:p w14:paraId="25037B1A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различать виды эмоций;</w:t>
      </w:r>
    </w:p>
    <w:p w14:paraId="1196588F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понимать состояние другого человека и лучше понимать себя;</w:t>
      </w:r>
    </w:p>
    <w:p w14:paraId="4FD01DB2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формулировать собственное мнение;</w:t>
      </w:r>
    </w:p>
    <w:p w14:paraId="7E1014E5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 ориентироваться на позицию партнёра в общении и взаимодействии;</w:t>
      </w:r>
    </w:p>
    <w:p w14:paraId="49FE9039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сопереживать;</w:t>
      </w:r>
    </w:p>
    <w:p w14:paraId="45EFBE70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учитывать разные мнения и стремиться к координации различных позиций в сотрудничестве;</w:t>
      </w:r>
    </w:p>
    <w:p w14:paraId="19699F76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научатся сравнивать противоположные понятия и передавать своё эмоциональное состояние;</w:t>
      </w:r>
    </w:p>
    <w:p w14:paraId="0417445E" w14:textId="77777777" w:rsidR="000455B1" w:rsidRPr="00533BFC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осознавать свои психологические особенности, проявляющиеся в общении с другими людьми.</w:t>
      </w:r>
    </w:p>
    <w:p w14:paraId="0BA67D1A" w14:textId="77777777" w:rsidR="000455B1" w:rsidRPr="000455B1" w:rsidRDefault="000455B1" w:rsidP="000455B1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0455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 учащихся будет развито:</w:t>
      </w:r>
    </w:p>
    <w:p w14:paraId="0D1A15B5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осознание важности общения со сверстниками и взрослыми;</w:t>
      </w:r>
    </w:p>
    <w:p w14:paraId="3CBF6A44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осознание и оценка собственных эмоций и эмоций других людей как регуляторов межличностного взаимодействия;</w:t>
      </w:r>
    </w:p>
    <w:p w14:paraId="165C7E4F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наблюдательность к внешнему виду другого человека – к его выразительному поведению;</w:t>
      </w:r>
    </w:p>
    <w:p w14:paraId="75665ABD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коммуникативное умение слушать друг друга;</w:t>
      </w:r>
    </w:p>
    <w:p w14:paraId="72B3EDC8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понимать причину конфликтов и некоторых способов их предотвращения;</w:t>
      </w:r>
    </w:p>
    <w:p w14:paraId="7BB60BDC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усвоение моральных ценностей;</w:t>
      </w:r>
    </w:p>
    <w:p w14:paraId="11F20105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формирование у детей положительной оценки таких психологических качеств, как честность, смелость, щедрость, альтруизм;</w:t>
      </w:r>
    </w:p>
    <w:p w14:paraId="0C1DC74E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навыки вербального и невербального взаимодействия.</w:t>
      </w:r>
    </w:p>
    <w:p w14:paraId="6D73AE6F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color w:val="000000"/>
        </w:rPr>
      </w:pPr>
      <w:r w:rsidRPr="000455B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 учащихся будет воспитано</w:t>
      </w:r>
      <w:r w:rsidRPr="00533B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09F7D3E2" w14:textId="77777777" w:rsidR="000455B1" w:rsidRPr="00533BFC" w:rsidRDefault="000455B1" w:rsidP="000455B1">
      <w:pPr>
        <w:shd w:val="clear" w:color="auto" w:fill="FFFFFF"/>
        <w:spacing w:after="0" w:line="240" w:lineRule="auto"/>
        <w:ind w:right="568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умение тактичного общения;</w:t>
      </w:r>
    </w:p>
    <w:p w14:paraId="03884CD0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трудолюбие, целеустремлённость и упорство в достижении поставленных целей;</w:t>
      </w:r>
    </w:p>
    <w:p w14:paraId="1EF77486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умение работать в коллективе;</w:t>
      </w:r>
    </w:p>
    <w:p w14:paraId="163DEB8F" w14:textId="77777777" w:rsidR="000455B1" w:rsidRPr="00533BFC" w:rsidRDefault="000455B1" w:rsidP="000455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533BFC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навыки социального поведения.</w:t>
      </w:r>
    </w:p>
    <w:p w14:paraId="60828D3C" w14:textId="77777777" w:rsidR="000071E3" w:rsidRDefault="000071E3" w:rsidP="000A0AC9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14:paraId="0B713129" w14:textId="77777777" w:rsidR="000A0AC9" w:rsidRPr="00C234D1" w:rsidRDefault="000A0AC9" w:rsidP="000A0AC9">
      <w:pPr>
        <w:pStyle w:val="a3"/>
        <w:rPr>
          <w:rFonts w:ascii="Times New Roman" w:hAnsi="Times New Roman"/>
          <w:b/>
          <w:sz w:val="28"/>
          <w:szCs w:val="28"/>
        </w:rPr>
      </w:pPr>
      <w:r w:rsidRPr="00C234D1">
        <w:rPr>
          <w:rFonts w:ascii="Times New Roman" w:hAnsi="Times New Roman"/>
          <w:b/>
          <w:sz w:val="28"/>
          <w:szCs w:val="28"/>
        </w:rPr>
        <w:t>Описание места программы в учебном плане.</w:t>
      </w:r>
    </w:p>
    <w:p w14:paraId="107796C3" w14:textId="77777777" w:rsidR="000A0AC9" w:rsidRPr="00C234D1" w:rsidRDefault="000A0AC9" w:rsidP="000A0AC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рассчитана на детей 4</w:t>
      </w:r>
      <w:r w:rsidRPr="00C234D1">
        <w:rPr>
          <w:rFonts w:ascii="Times New Roman" w:hAnsi="Times New Roman"/>
          <w:sz w:val="28"/>
          <w:szCs w:val="28"/>
        </w:rPr>
        <w:t xml:space="preserve"> классов (младший школьный возраст) обучающихся по адаптированным общеобразовательным программам начального общего образования. </w:t>
      </w:r>
    </w:p>
    <w:p w14:paraId="56DF7867" w14:textId="77777777" w:rsidR="000A0AC9" w:rsidRPr="00C234D1" w:rsidRDefault="000A0AC9" w:rsidP="000A0AC9">
      <w:pPr>
        <w:pStyle w:val="a3"/>
        <w:rPr>
          <w:rFonts w:ascii="Times New Roman" w:hAnsi="Times New Roman"/>
          <w:sz w:val="28"/>
          <w:szCs w:val="28"/>
        </w:rPr>
      </w:pPr>
      <w:r w:rsidRPr="00C234D1">
        <w:rPr>
          <w:rFonts w:ascii="Times New Roman" w:hAnsi="Times New Roman"/>
          <w:sz w:val="28"/>
          <w:szCs w:val="28"/>
        </w:rPr>
        <w:t>Курс программы рассчитан:</w:t>
      </w:r>
    </w:p>
    <w:p w14:paraId="561ADEC9" w14:textId="77777777" w:rsidR="000A0AC9" w:rsidRPr="00C234D1" w:rsidRDefault="000A0AC9" w:rsidP="000A0AC9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234D1">
        <w:rPr>
          <w:rFonts w:ascii="Times New Roman" w:hAnsi="Times New Roman"/>
          <w:sz w:val="28"/>
          <w:szCs w:val="28"/>
        </w:rPr>
        <w:t xml:space="preserve"> класс – 34 часа, с периодичностью 1 раз в неделю, время занятия составляет </w:t>
      </w:r>
      <w:r>
        <w:rPr>
          <w:rFonts w:ascii="Times New Roman" w:hAnsi="Times New Roman"/>
          <w:sz w:val="28"/>
          <w:szCs w:val="28"/>
        </w:rPr>
        <w:t>20</w:t>
      </w:r>
      <w:r w:rsidRPr="00C234D1">
        <w:rPr>
          <w:rFonts w:ascii="Times New Roman" w:hAnsi="Times New Roman"/>
          <w:sz w:val="28"/>
          <w:szCs w:val="28"/>
        </w:rPr>
        <w:t xml:space="preserve"> минут.</w:t>
      </w:r>
      <w:r w:rsidRPr="00C234D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FE196EA" w14:textId="77777777" w:rsidR="000A0AC9" w:rsidRPr="00C234D1" w:rsidRDefault="000A0AC9" w:rsidP="000A0AC9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C234D1">
        <w:rPr>
          <w:rFonts w:ascii="Times New Roman" w:hAnsi="Times New Roman"/>
          <w:color w:val="000000"/>
          <w:sz w:val="28"/>
          <w:szCs w:val="28"/>
        </w:rPr>
        <w:t>Программа рассчитана на 1 год обучения.</w:t>
      </w:r>
    </w:p>
    <w:p w14:paraId="6C677D4D" w14:textId="77777777" w:rsidR="000A0AC9" w:rsidRPr="00A2715D" w:rsidRDefault="000A0AC9" w:rsidP="000A0AC9">
      <w:pPr>
        <w:pStyle w:val="a4"/>
        <w:ind w:left="0" w:firstLine="709"/>
        <w:jc w:val="both"/>
        <w:rPr>
          <w:rFonts w:ascii="Times New Roman" w:hAnsi="Times New Roman"/>
          <w:lang w:val="ru-RU"/>
        </w:rPr>
      </w:pPr>
    </w:p>
    <w:p w14:paraId="593EDB32" w14:textId="77777777" w:rsidR="000A0AC9" w:rsidRPr="00C234D1" w:rsidRDefault="000A0AC9" w:rsidP="000A0AC9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B6C007A" w14:textId="77777777" w:rsidR="000A0AC9" w:rsidRDefault="000A0AC9" w:rsidP="000A0AC9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95B3710" w14:textId="77777777" w:rsidR="000A0AC9" w:rsidRDefault="000A0AC9" w:rsidP="000A0AC9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B5C4C7D" w14:textId="77777777" w:rsidR="000A0AC9" w:rsidRDefault="000A0AC9" w:rsidP="000A0AC9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EEF0B90" w14:textId="77777777" w:rsidR="000A0AC9" w:rsidRDefault="000A0AC9" w:rsidP="000A0AC9">
      <w:pPr>
        <w:pStyle w:val="a3"/>
        <w:rPr>
          <w:rFonts w:ascii="Times New Roman" w:hAnsi="Times New Roman"/>
          <w:b/>
          <w:sz w:val="28"/>
          <w:szCs w:val="28"/>
        </w:rPr>
      </w:pPr>
    </w:p>
    <w:p w14:paraId="739B56F8" w14:textId="77777777" w:rsidR="000A0AC9" w:rsidRDefault="000A0AC9" w:rsidP="000A0AC9">
      <w:pPr>
        <w:pStyle w:val="a3"/>
        <w:rPr>
          <w:rFonts w:ascii="Times New Roman" w:hAnsi="Times New Roman"/>
          <w:b/>
          <w:sz w:val="28"/>
          <w:szCs w:val="28"/>
        </w:rPr>
      </w:pPr>
    </w:p>
    <w:p w14:paraId="2964691F" w14:textId="77777777" w:rsidR="0035076A" w:rsidRDefault="0035076A" w:rsidP="000A0AC9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C219C03" w14:textId="77777777" w:rsidR="0035076A" w:rsidRDefault="0035076A" w:rsidP="000A0AC9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06AD917" w14:textId="77777777" w:rsidR="000A0AC9" w:rsidRDefault="000A0AC9" w:rsidP="000A0AC9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E16EB19" w14:textId="254669FD" w:rsidR="000A0AC9" w:rsidRDefault="00D110ED" w:rsidP="000A0AC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7936FE">
        <w:rPr>
          <w:rFonts w:ascii="Times New Roman" w:hAnsi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 xml:space="preserve">  Календарно т</w:t>
      </w:r>
      <w:r w:rsidR="000A0AC9" w:rsidRPr="00C234D1">
        <w:rPr>
          <w:rFonts w:ascii="Times New Roman" w:hAnsi="Times New Roman"/>
          <w:b/>
          <w:sz w:val="28"/>
          <w:szCs w:val="28"/>
        </w:rPr>
        <w:t>ематиче</w:t>
      </w:r>
      <w:r w:rsidR="000A0AC9">
        <w:rPr>
          <w:rFonts w:ascii="Times New Roman" w:hAnsi="Times New Roman"/>
          <w:b/>
          <w:sz w:val="28"/>
          <w:szCs w:val="28"/>
        </w:rPr>
        <w:t xml:space="preserve">ское планирование </w:t>
      </w:r>
    </w:p>
    <w:p w14:paraId="7045EA35" w14:textId="77777777" w:rsidR="000A0AC9" w:rsidRPr="00C234D1" w:rsidRDefault="000A0AC9" w:rsidP="000A0AC9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9180" w:type="dxa"/>
        <w:tblLayout w:type="fixed"/>
        <w:tblLook w:val="04A0" w:firstRow="1" w:lastRow="0" w:firstColumn="1" w:lastColumn="0" w:noHBand="0" w:noVBand="1"/>
      </w:tblPr>
      <w:tblGrid>
        <w:gridCol w:w="563"/>
        <w:gridCol w:w="7483"/>
        <w:gridCol w:w="1134"/>
      </w:tblGrid>
      <w:tr w:rsidR="007936FE" w:rsidRPr="007936FE" w14:paraId="51210338" w14:textId="77777777" w:rsidTr="007936FE">
        <w:trPr>
          <w:trHeight w:val="584"/>
        </w:trPr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36ED93" w14:textId="77777777" w:rsidR="007936FE" w:rsidRPr="007936FE" w:rsidRDefault="007936FE" w:rsidP="007936FE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6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14:paraId="6744FB70" w14:textId="7F93D782" w:rsidR="007936FE" w:rsidRPr="007936FE" w:rsidRDefault="007936FE" w:rsidP="007936FE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6EEC20" w14:textId="6D0AD459" w:rsidR="007936FE" w:rsidRPr="007936FE" w:rsidRDefault="007936FE" w:rsidP="007936FE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6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Наименование тем занятий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56BCE" w14:textId="6B8DA608" w:rsidR="007936FE" w:rsidRPr="007936FE" w:rsidRDefault="007936FE" w:rsidP="007936FE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6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Часы</w:t>
            </w:r>
          </w:p>
        </w:tc>
      </w:tr>
      <w:tr w:rsidR="007936FE" w:rsidRPr="007936FE" w14:paraId="1B8DAF87" w14:textId="77777777" w:rsidTr="00BC134F">
        <w:trPr>
          <w:trHeight w:val="584"/>
        </w:trPr>
        <w:tc>
          <w:tcPr>
            <w:tcW w:w="91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72CE3" w14:textId="1D667247" w:rsidR="007936FE" w:rsidRPr="00C04A90" w:rsidRDefault="007936FE" w:rsidP="007936FE">
            <w:pPr>
              <w:pStyle w:val="a4"/>
              <w:tabs>
                <w:tab w:val="left" w:pos="709"/>
              </w:tabs>
              <w:ind w:left="709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               </w:t>
            </w:r>
            <w:r w:rsidRPr="007936F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ru-RU"/>
              </w:rPr>
              <w:t>Раздел 1 Самопознание «Какой «Я»?</w:t>
            </w:r>
          </w:p>
          <w:p w14:paraId="1EF0EBAB" w14:textId="77777777" w:rsidR="007936FE" w:rsidRPr="007936FE" w:rsidRDefault="007936FE" w:rsidP="007936FE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36FE" w:rsidRPr="000A0AC9" w14:paraId="317E3724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CA556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EFB20E" w14:textId="77777777" w:rsidR="007936FE" w:rsidRPr="000A0AC9" w:rsidRDefault="007936FE" w:rsidP="000A0AC9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A0AC9">
              <w:rPr>
                <w:rStyle w:val="c0"/>
                <w:color w:val="000000"/>
                <w:sz w:val="28"/>
                <w:szCs w:val="28"/>
              </w:rPr>
              <w:t>Мой внутренний мир</w:t>
            </w:r>
          </w:p>
          <w:p w14:paraId="788E8671" w14:textId="77777777" w:rsidR="007936FE" w:rsidRPr="000A0AC9" w:rsidRDefault="007936FE" w:rsidP="000A0AC9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A0AC9">
              <w:rPr>
                <w:rStyle w:val="c0"/>
                <w:color w:val="000000"/>
                <w:sz w:val="28"/>
                <w:szCs w:val="28"/>
              </w:rPr>
              <w:t> Кто Я? Какой Я?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8A892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936FE" w:rsidRPr="000A0AC9" w14:paraId="3ED4A270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163845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7980E4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– хороший, я – плохой.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26BCB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0F17FBDB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68679E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C1CCD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Моя самооценка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C99674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75A41EE0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5C74B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5B4DB5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Мои способности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C0DAD7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36FE" w:rsidRPr="000A0AC9" w14:paraId="78842B87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41684B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4AD4E5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Мой характер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D63240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1DABF02E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8EC99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394989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Мое настроение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C70BD1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6FE" w:rsidRPr="000A0AC9" w14:paraId="4227CC41" w14:textId="77777777" w:rsidTr="002277AA">
        <w:tc>
          <w:tcPr>
            <w:tcW w:w="91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520F6" w14:textId="059F0944" w:rsidR="007936FE" w:rsidRDefault="007936FE" w:rsidP="007936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c2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                     </w:t>
            </w:r>
            <w:r w:rsidRPr="000A0AC9">
              <w:rPr>
                <w:rStyle w:val="c22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Раздел 2 Мир эмоций. «Я и эмоции</w:t>
            </w:r>
            <w:r w:rsidRPr="000A0AC9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  <w:p w14:paraId="64022A90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36FE" w:rsidRPr="000A0AC9" w14:paraId="2880FDEF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29C497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67B152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Развитие способности выражать и понимать эмоции других.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0A4FD0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11AE261A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A8D84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3FD08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Радость.</w:t>
            </w: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Удовольствие.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7F1452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4CC09FDB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87CF3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DE5763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Интерес.</w:t>
            </w: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Счастье.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CB3406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62B6610C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C1640F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86292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Грусть.</w:t>
            </w: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Обида.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5A740C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50A669D3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60059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81AE5" w14:textId="77777777" w:rsidR="007936FE" w:rsidRPr="000A0AC9" w:rsidRDefault="007936FE" w:rsidP="000A0AC9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A0AC9">
              <w:rPr>
                <w:rStyle w:val="c0"/>
                <w:color w:val="000000"/>
                <w:sz w:val="28"/>
                <w:szCs w:val="28"/>
              </w:rPr>
              <w:t>Обида.</w:t>
            </w:r>
          </w:p>
          <w:p w14:paraId="516C7E62" w14:textId="77777777" w:rsidR="007936FE" w:rsidRPr="000A0AC9" w:rsidRDefault="007936FE" w:rsidP="000A0AC9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A0AC9">
              <w:rPr>
                <w:rStyle w:val="c0"/>
                <w:color w:val="000000"/>
                <w:sz w:val="28"/>
                <w:szCs w:val="28"/>
              </w:rPr>
              <w:t>Гнев.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396279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6B352324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36A450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A50AE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Страх. Он помогает или мешает?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5DEDB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142C234C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921349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AD76C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 управлять эмоциями?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272678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36FE" w:rsidRPr="000A0AC9" w14:paraId="7B5E7450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52CE75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C75305" w14:textId="77777777" w:rsidR="007936FE" w:rsidRDefault="007936FE" w:rsidP="000A0AC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Чувства</w:t>
            </w:r>
          </w:p>
          <w:p w14:paraId="6CC8ABAC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6EE2EA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101EF70D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83369A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D2B6DE" w14:textId="77777777" w:rsidR="007936FE" w:rsidRPr="000A0AC9" w:rsidRDefault="007936FE" w:rsidP="000A0AC9">
            <w:pPr>
              <w:pStyle w:val="c4"/>
              <w:spacing w:after="0" w:line="0" w:lineRule="atLeast"/>
              <w:rPr>
                <w:color w:val="000000"/>
                <w:sz w:val="28"/>
                <w:szCs w:val="28"/>
              </w:rPr>
            </w:pPr>
            <w:r w:rsidRPr="000A0AC9">
              <w:rPr>
                <w:rStyle w:val="c0"/>
                <w:color w:val="000000"/>
                <w:sz w:val="28"/>
                <w:szCs w:val="28"/>
              </w:rPr>
              <w:t>Я и мир вокруг меня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BE457A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0049DAE6" w14:textId="77777777" w:rsidTr="0000752F">
        <w:tc>
          <w:tcPr>
            <w:tcW w:w="91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EFA00" w14:textId="2F4FB7AE" w:rsidR="007936FE" w:rsidRPr="007936FE" w:rsidRDefault="007936FE" w:rsidP="007936FE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</w:t>
            </w:r>
            <w:r w:rsidRPr="000A0AC9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3 Позитивное общение «Мой язык общения</w:t>
            </w:r>
            <w:r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7936FE" w:rsidRPr="000A0AC9" w14:paraId="64DB4B3E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F86A1E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0BC3CF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Развитие навыков общения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63BDE8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36FE" w:rsidRPr="000A0AC9" w14:paraId="10B91F28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27F16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2489B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глазами других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184570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033E05A5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CF17D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F9057B" w14:textId="77777777" w:rsidR="007936FE" w:rsidRPr="000A0AC9" w:rsidRDefault="007936FE" w:rsidP="000A0AC9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A0AC9">
              <w:rPr>
                <w:rStyle w:val="c0"/>
                <w:color w:val="000000"/>
                <w:sz w:val="28"/>
                <w:szCs w:val="28"/>
              </w:rPr>
              <w:t>Почему люди ссорятся?</w:t>
            </w:r>
          </w:p>
          <w:p w14:paraId="0053F496" w14:textId="77777777" w:rsidR="007936FE" w:rsidRPr="000A0AC9" w:rsidRDefault="007936FE" w:rsidP="000A0AC9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A0AC9">
              <w:rPr>
                <w:rStyle w:val="c0"/>
                <w:color w:val="000000"/>
                <w:sz w:val="28"/>
                <w:szCs w:val="28"/>
              </w:rPr>
              <w:t>Споры и ссоры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DADB1C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4731C319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6B356C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ED7011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тёплой атмосферы в отношениях между детьми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F10215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36FE" w:rsidRPr="000A0AC9" w14:paraId="70D9618E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1673D1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5FBAF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Волшебные средства понимания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752B7C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15E95B0B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80799F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C6BE7A" w14:textId="77777777" w:rsidR="007936FE" w:rsidRPr="000A0AC9" w:rsidRDefault="007936FE" w:rsidP="000A0AC9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Уверенное и неуверенное поведение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60F82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12F6D797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567210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62AB13" w14:textId="77777777" w:rsidR="007936FE" w:rsidRPr="000A0AC9" w:rsidRDefault="007936FE" w:rsidP="000A0AC9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Нужна ли агрессия?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9DAE2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3C452CC4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B966F1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AEF009" w14:textId="77777777" w:rsidR="007936FE" w:rsidRPr="000A0AC9" w:rsidRDefault="007936FE" w:rsidP="000A0AC9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 такое дружба?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3B63DB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4201B3EF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32D2D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8E63F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Мой дружный класс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25E2FD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7E4FE520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60B303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C0561A" w14:textId="77777777" w:rsidR="007936FE" w:rsidRPr="000A0AC9" w:rsidRDefault="007936FE" w:rsidP="000A0AC9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Дружба девочек и мальчиков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B3FF62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0614653F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15FBB4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6604A1" w14:textId="77777777" w:rsidR="007936FE" w:rsidRPr="000A0AC9" w:rsidRDefault="007936FE" w:rsidP="000A0AC9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и  моя школа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CC5EF8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4F33AD0F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7CC9AC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51B6A1" w14:textId="77777777" w:rsidR="007936FE" w:rsidRPr="000A0AC9" w:rsidRDefault="007936FE" w:rsidP="000A0AC9">
            <w:pPr>
              <w:tabs>
                <w:tab w:val="left" w:pos="37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и моя семья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D834F2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936FE" w:rsidRPr="000A0AC9" w14:paraId="109020ED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8302B3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0B563C" w14:textId="77777777" w:rsidR="007936FE" w:rsidRPr="000A0AC9" w:rsidRDefault="007936FE" w:rsidP="000A0AC9">
            <w:pPr>
              <w:pStyle w:val="c4"/>
              <w:spacing w:after="0"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0A0AC9">
              <w:rPr>
                <w:rStyle w:val="c0"/>
                <w:color w:val="000000"/>
                <w:sz w:val="28"/>
                <w:szCs w:val="28"/>
              </w:rPr>
              <w:t>Мое настоящее и будущее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F80107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51A35EDE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BD807" w14:textId="77777777" w:rsidR="007936FE" w:rsidRPr="000A0AC9" w:rsidRDefault="007936FE" w:rsidP="000A0A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B334C" w14:textId="77777777" w:rsidR="007936FE" w:rsidRPr="000A0AC9" w:rsidRDefault="007936FE" w:rsidP="000A0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Будь собой, но в лучшем виде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BD1A2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1658AD5F" w14:textId="77777777" w:rsidTr="007936FE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7B574C" w14:textId="77777777" w:rsidR="007936FE" w:rsidRPr="000A0AC9" w:rsidRDefault="007936FE" w:rsidP="000A0A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7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0C09F" w14:textId="77777777" w:rsidR="007936FE" w:rsidRPr="000A0AC9" w:rsidRDefault="007936FE" w:rsidP="000A0AC9">
            <w:pPr>
              <w:pStyle w:val="c4"/>
              <w:spacing w:after="0" w:line="0" w:lineRule="atLeast"/>
              <w:rPr>
                <w:color w:val="000000"/>
                <w:sz w:val="28"/>
                <w:szCs w:val="28"/>
              </w:rPr>
            </w:pPr>
            <w:r w:rsidRPr="000A0AC9">
              <w:rPr>
                <w:rStyle w:val="c0"/>
                <w:color w:val="000000"/>
                <w:sz w:val="28"/>
                <w:szCs w:val="28"/>
              </w:rPr>
              <w:t>Итоговое занятие «Всем спасибо»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7A6E93" w14:textId="77777777" w:rsidR="007936FE" w:rsidRPr="000A0AC9" w:rsidRDefault="007936FE" w:rsidP="000A0A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36FE" w:rsidRPr="000A0AC9" w14:paraId="090DEA5D" w14:textId="77777777" w:rsidTr="007936FE">
        <w:tc>
          <w:tcPr>
            <w:tcW w:w="91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FC23E" w14:textId="0B87252E" w:rsidR="007936FE" w:rsidRPr="000A0AC9" w:rsidRDefault="007936FE" w:rsidP="007936FE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gramStart"/>
            <w:r w:rsidRPr="000A0AC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ИТОГО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 </w:t>
            </w:r>
            <w:r w:rsidRPr="000A0AC9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proofErr w:type="gramEnd"/>
          </w:p>
        </w:tc>
      </w:tr>
    </w:tbl>
    <w:p w14:paraId="75E49E4A" w14:textId="77777777" w:rsidR="000A0AC9" w:rsidRDefault="000A0AC9" w:rsidP="000A0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45A5A854" w14:textId="77777777" w:rsidR="007936FE" w:rsidRDefault="007936FE" w:rsidP="000A0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0F2AC00F" w14:textId="77777777" w:rsidR="007936FE" w:rsidRPr="00C234D1" w:rsidRDefault="007936FE" w:rsidP="000A0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5E99790A" w14:textId="77777777" w:rsidR="000A0AC9" w:rsidRPr="00C234D1" w:rsidRDefault="000A0AC9" w:rsidP="000A0A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234D1">
        <w:rPr>
          <w:rFonts w:ascii="Times New Roman" w:hAnsi="Times New Roman" w:cs="Times New Roman"/>
          <w:b/>
          <w:sz w:val="28"/>
          <w:szCs w:val="28"/>
          <w:lang w:val="tt-RU"/>
        </w:rPr>
        <w:t>Список литературы</w:t>
      </w:r>
    </w:p>
    <w:p w14:paraId="40C54DB9" w14:textId="77777777" w:rsidR="000A0AC9" w:rsidRPr="00C234D1" w:rsidRDefault="000A0AC9" w:rsidP="000A0A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6C438AEB" w14:textId="77777777" w:rsidR="000A0AC9" w:rsidRPr="00C234D1" w:rsidRDefault="000A0AC9" w:rsidP="000A0AC9">
      <w:pPr>
        <w:pStyle w:val="a3"/>
        <w:rPr>
          <w:rFonts w:ascii="Times New Roman" w:hAnsi="Times New Roman"/>
          <w:sz w:val="28"/>
          <w:szCs w:val="28"/>
          <w:lang w:val="tt-RU"/>
        </w:rPr>
      </w:pPr>
      <w:r w:rsidRPr="00C234D1">
        <w:rPr>
          <w:rFonts w:ascii="Times New Roman" w:hAnsi="Times New Roman"/>
          <w:sz w:val="28"/>
          <w:szCs w:val="28"/>
          <w:lang w:val="tt-RU"/>
        </w:rPr>
        <w:t>Практикум для детского психолога/ Широкова Г.А., Жадько Е.Г., Ростов н/Д:Феникс, 2019</w:t>
      </w:r>
    </w:p>
    <w:p w14:paraId="76355BF8" w14:textId="77777777" w:rsidR="000A0AC9" w:rsidRPr="00C234D1" w:rsidRDefault="000A0AC9" w:rsidP="000A0AC9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  <w:r w:rsidRPr="00C234D1">
        <w:rPr>
          <w:rFonts w:ascii="Times New Roman" w:hAnsi="Times New Roman"/>
          <w:sz w:val="28"/>
          <w:szCs w:val="28"/>
          <w:lang w:val="tt-RU"/>
        </w:rPr>
        <w:t>Практикум по детской психокоррекции: игры, уражнения, техники/ Истратова О.Н. - Ростов н/Д:Феникс, 2018 – 349 с.</w:t>
      </w:r>
    </w:p>
    <w:p w14:paraId="78162A02" w14:textId="77777777" w:rsidR="000A0AC9" w:rsidRPr="00C234D1" w:rsidRDefault="000A0AC9" w:rsidP="000A0AC9">
      <w:pPr>
        <w:pStyle w:val="a3"/>
        <w:rPr>
          <w:rFonts w:ascii="Times New Roman" w:hAnsi="Times New Roman"/>
          <w:b/>
          <w:sz w:val="28"/>
          <w:szCs w:val="28"/>
          <w:lang w:val="tt-RU"/>
        </w:rPr>
      </w:pPr>
    </w:p>
    <w:p w14:paraId="055684BE" w14:textId="77777777" w:rsidR="000A0AC9" w:rsidRPr="00C234D1" w:rsidRDefault="000A0AC9" w:rsidP="000A0AC9">
      <w:pPr>
        <w:pStyle w:val="a3"/>
        <w:rPr>
          <w:rFonts w:ascii="Times New Roman" w:hAnsi="Times New Roman"/>
          <w:sz w:val="28"/>
          <w:szCs w:val="28"/>
        </w:rPr>
      </w:pPr>
    </w:p>
    <w:p w14:paraId="227D1A7C" w14:textId="77777777" w:rsidR="000A0AC9" w:rsidRPr="00C234D1" w:rsidRDefault="000A0AC9" w:rsidP="000A0AC9">
      <w:pPr>
        <w:pStyle w:val="a3"/>
        <w:rPr>
          <w:rFonts w:ascii="Times New Roman" w:hAnsi="Times New Roman"/>
          <w:b/>
          <w:sz w:val="28"/>
          <w:szCs w:val="28"/>
        </w:rPr>
      </w:pPr>
    </w:p>
    <w:p w14:paraId="721AA705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865B70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46E8B76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FE91B6A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CCD7A6A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1DE043C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D552F77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80AAE84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CD5BFF6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32418B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6095108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E766A16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FD0A117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1C0B3B0" w14:textId="77777777" w:rsidR="000A0AC9" w:rsidRDefault="000A0AC9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BA59F5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19B895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5CB2F41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EE0A5A7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B3FFE18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1038D1A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48E2A1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2B1F91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66D8DE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09A724C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1FA98C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9B834D3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ACF821B" w14:textId="77777777" w:rsidR="00BF014E" w:rsidRDefault="00BF014E" w:rsidP="000F3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BF014E" w:rsidSect="006C3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3C23"/>
    <w:multiLevelType w:val="multilevel"/>
    <w:tmpl w:val="89BA4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4347A6"/>
    <w:multiLevelType w:val="multilevel"/>
    <w:tmpl w:val="E1F04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7C511F"/>
    <w:multiLevelType w:val="multilevel"/>
    <w:tmpl w:val="9A6CA6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693BFB"/>
    <w:multiLevelType w:val="multilevel"/>
    <w:tmpl w:val="7B2251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671919"/>
    <w:multiLevelType w:val="multilevel"/>
    <w:tmpl w:val="25F0D37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5916BD"/>
    <w:multiLevelType w:val="multilevel"/>
    <w:tmpl w:val="1F9E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FB40B4"/>
    <w:multiLevelType w:val="multilevel"/>
    <w:tmpl w:val="E0EC7C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381A59"/>
    <w:multiLevelType w:val="multilevel"/>
    <w:tmpl w:val="ED48AC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063CA9"/>
    <w:multiLevelType w:val="multilevel"/>
    <w:tmpl w:val="9A5EAB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CF5AC3"/>
    <w:multiLevelType w:val="multilevel"/>
    <w:tmpl w:val="46548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3116D1"/>
    <w:multiLevelType w:val="multilevel"/>
    <w:tmpl w:val="E76CB3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4F2C5B"/>
    <w:multiLevelType w:val="multilevel"/>
    <w:tmpl w:val="95C657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3D347A"/>
    <w:multiLevelType w:val="multilevel"/>
    <w:tmpl w:val="F9224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6825FE"/>
    <w:multiLevelType w:val="multilevel"/>
    <w:tmpl w:val="827093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C317F3"/>
    <w:multiLevelType w:val="multilevel"/>
    <w:tmpl w:val="FFDADB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D36E27"/>
    <w:multiLevelType w:val="multilevel"/>
    <w:tmpl w:val="2A60E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590657">
    <w:abstractNumId w:val="1"/>
  </w:num>
  <w:num w:numId="2" w16cid:durableId="1482891856">
    <w:abstractNumId w:val="9"/>
  </w:num>
  <w:num w:numId="3" w16cid:durableId="420682772">
    <w:abstractNumId w:val="12"/>
  </w:num>
  <w:num w:numId="4" w16cid:durableId="1302154325">
    <w:abstractNumId w:val="2"/>
  </w:num>
  <w:num w:numId="5" w16cid:durableId="409473223">
    <w:abstractNumId w:val="7"/>
  </w:num>
  <w:num w:numId="6" w16cid:durableId="122120400">
    <w:abstractNumId w:val="0"/>
  </w:num>
  <w:num w:numId="7" w16cid:durableId="1973320062">
    <w:abstractNumId w:val="15"/>
  </w:num>
  <w:num w:numId="8" w16cid:durableId="1573664409">
    <w:abstractNumId w:val="14"/>
  </w:num>
  <w:num w:numId="9" w16cid:durableId="1347554720">
    <w:abstractNumId w:val="10"/>
  </w:num>
  <w:num w:numId="10" w16cid:durableId="451021484">
    <w:abstractNumId w:val="6"/>
  </w:num>
  <w:num w:numId="11" w16cid:durableId="631904619">
    <w:abstractNumId w:val="11"/>
  </w:num>
  <w:num w:numId="12" w16cid:durableId="233584853">
    <w:abstractNumId w:val="3"/>
  </w:num>
  <w:num w:numId="13" w16cid:durableId="1255824763">
    <w:abstractNumId w:val="13"/>
  </w:num>
  <w:num w:numId="14" w16cid:durableId="323320916">
    <w:abstractNumId w:val="4"/>
  </w:num>
  <w:num w:numId="15" w16cid:durableId="240068744">
    <w:abstractNumId w:val="8"/>
  </w:num>
  <w:num w:numId="16" w16cid:durableId="6960787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55B1"/>
    <w:rsid w:val="000071E3"/>
    <w:rsid w:val="0003074E"/>
    <w:rsid w:val="000455B1"/>
    <w:rsid w:val="000A0AC9"/>
    <w:rsid w:val="000F33FB"/>
    <w:rsid w:val="002D0897"/>
    <w:rsid w:val="0035076A"/>
    <w:rsid w:val="00360CCE"/>
    <w:rsid w:val="00427590"/>
    <w:rsid w:val="004330DC"/>
    <w:rsid w:val="006357C4"/>
    <w:rsid w:val="006C31A1"/>
    <w:rsid w:val="007936FE"/>
    <w:rsid w:val="008F4531"/>
    <w:rsid w:val="00936029"/>
    <w:rsid w:val="00A266FE"/>
    <w:rsid w:val="00B92F21"/>
    <w:rsid w:val="00BF014E"/>
    <w:rsid w:val="00D110ED"/>
    <w:rsid w:val="00DC0BE0"/>
    <w:rsid w:val="00E80A67"/>
    <w:rsid w:val="00F6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229BE"/>
  <w15:docId w15:val="{F1EA7F92-C991-4909-8769-B4FC93BE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55B1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0A0AC9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table" w:styleId="a5">
    <w:name w:val="Table Grid"/>
    <w:basedOn w:val="a1"/>
    <w:uiPriority w:val="59"/>
    <w:rsid w:val="000A0AC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22">
    <w:name w:val="c22"/>
    <w:basedOn w:val="a0"/>
    <w:rsid w:val="000A0AC9"/>
  </w:style>
  <w:style w:type="paragraph" w:customStyle="1" w:styleId="c4">
    <w:name w:val="c4"/>
    <w:basedOn w:val="a"/>
    <w:rsid w:val="000A0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A0AC9"/>
  </w:style>
  <w:style w:type="character" w:customStyle="1" w:styleId="c1">
    <w:name w:val="c1"/>
    <w:basedOn w:val="a0"/>
    <w:rsid w:val="000A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olia.vinockurowa2013@yandex.ru</cp:lastModifiedBy>
  <cp:revision>16</cp:revision>
  <dcterms:created xsi:type="dcterms:W3CDTF">2024-10-13T04:23:00Z</dcterms:created>
  <dcterms:modified xsi:type="dcterms:W3CDTF">2026-02-12T07:22:00Z</dcterms:modified>
</cp:coreProperties>
</file>